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rPr>
          <w:b/>
          <w:bCs/>
          <w:sz w:val="42"/>
          <w:szCs w:val="42"/>
          <w:rFonts w:ascii="Calibri" w:cs="Calibri" w:eastAsia="Calibri" w:hAnsi="Calibri"/>
        </w:rPr>
        <w:t xml:space="preserve">[Ex 2-21] BRUNSTING 5837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wfcxvozg6k7ktleco2glo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8-vmpczcxb2fvekm24t-x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  <w:r>
        <w:t xml:space="preserve">
</w:t>
      </w:r>
    </w:p>
    <w:p>
      <w:r>
        <w:rPr>
          <w:sz w:val="24"/>
          <w:szCs w:val="24"/>
          <w:rFonts w:ascii="Calibri" w:cs="Calibri" w:eastAsia="Calibri" w:hAnsi="Calibri"/>
        </w:rPr>
        <w:t xml:space="preserve">Hello? Hello? Hello? Hello? Yeah, what? I just wanted to say goodnight. Okay. Marta said she came to see you this morning.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Yeah, yeah I did. What did you do? Oh, we had lunch at the Trina, I'm sorry. I'm sorry too, Carl, I just don't know what to do about our life anymore.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 what to do. I feel helpless, I feel hopeless. I just don't know what to do.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Just be yourself, I love you. But being myself doesn't get us back together. Are we ever going to get back together? Yes, we are.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When? When is this nightmare going to end? I don't know. You don't know? How do you describe the nightmare? I don't know. What? How do you describe the nightmare? I'm sorry.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 This nightmare that we're living in, you living with your mother, me living with Evel here, you're not remembering a thing, you're chewing on your shirt, you're not working, what do you mean what nightmare? I'm sorry? The freaking nightmare we've been living for the last ten months. Yeah.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My God, how do you not know that? I do, I'm sorry. You're in another world. You're not in reality, you're not living the life I'm living.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don't know. Are you? No. No, I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What did you have for dinner? Uh, what's it, Monopoly, what's it called? It's like a taco, but it's a little softer, I can't remember. Burrito? Except in apples, I can't tell you. Did you take a walk with Marta today? No, we put the space there.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No, you took a walk with Marta. The guy, oh, you're right, you're right, you're right, yeah, right. What's wrong with you? 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When can I see you? Well, not until the weekend, because I have to work all week. I'm going to be busy all week. I have to go out and make a living to pay the bills.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Okay? Yeah. Yeah, yeah. Because you're not doing anything.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So it's all up to me. Right? Yeah. Does Haley get to go to daycare and get sick because I can't take care of her? Oh, well.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Who the fuck knew this was going to happen, right? Right? Yeah. Yeah? Oh, my God. What can you tell me? What? Well, I won't be talking to you tomorrow, so have a good day, and I'll be working.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Okay, okay. Try to sleep tonight, okay? Wait a minute. What? 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I'm just... I don't know. I don't know. I'm just thinking... About what? About you and me.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Well, what about it, Carl? You're over there with your mother, and I'm here. It's not you and me anymore. I don't understand how this is all going to end.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Do you? No? So, is it helpful? No. I don't know. I don't.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Boy. What can I do? The life we've had is over, isn't it? I know. I don't know.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mean, I'm sitting here all by myself, you know. Sitting on the patio alone. Nobody to talk to.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Drinking a glass of wine, and you're over there with your mother, watching TV. This is fucking ridiculous. Do you know that? Yes.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Carl? Why is this... I don't know. What should I do? You have to get well. Okay.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You have to want to get well. You have to want to get your life back. The only reason I'm halfway alive right now is because of you.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You're such a great nurse. But, Carl, I can't keep doing this. Again, I'm worn out.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I'm tired. You don't let me sleep. I'm worn out.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I'm exhausted. I have to work now. I can't miss sleep every night and go to work every day.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That's impossible. You know that, right? Yeah. So you have to start sleeping, and you have to... Could I be down here? I'm sorry.</w:t>
      </w:r>
    </w:p>
    <w:p>
      <w:r>
        <w:rPr>
          <w:sz w:val="24"/>
          <w:szCs w:val="24"/>
          <w:rFonts w:ascii="Calibri" w:cs="Calibri" w:eastAsia="Calibri" w:hAnsi="Calibri"/>
        </w:rPr>
      </w:r>
    </w:p>
    <w:p>
      <w:r>
        <w:rPr>
          <w:sz w:val="24"/>
          <w:szCs w:val="24"/>
          <w:rFonts w:ascii="Calibri" w:cs="Calibri" w:eastAsia="Calibri" w:hAnsi="Calibri"/>
        </w:rPr>
        <w:t xml:space="preserve">I can't remember now. All right. What?</w:t>
      </w:r>
    </w:p>
    <w:p>
      <w:r>
        <w:t xml:space="preserve">
</w:t>
      </w:r>
      <w:r>
        <w:rPr>
          <w:b/>
          <w:bCs/>
          <w:sz w:val="24"/>
          <w:szCs w:val="24"/>
          <w:rFonts w:ascii="Calibri" w:cs="Calibri" w:eastAsia="Calibri" w:hAnsi="Calibri"/>
        </w:rPr>
        <w:t xml:space="preserve">Transcribed by </w:t>
      </w:r>
      <w:hyperlink w:history="1" r:id="rId3vwq0m8epvwba1gtvrp-5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TurboScribe.ai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. </w:t>
      </w:r>
      <w:hyperlink w:history="1" r:id="rId9acmjusee4pvrjt3syvou">
        <w:r>
          <w:rPr>
            <w:b/>
            <w:bCs/>
            <w:sz w:val="24"/>
            <w:szCs w:val="24"/>
            <w:rStyle w:val="Hyperlink"/>
            <w:rFonts w:ascii="Calibri" w:cs="Calibri" w:eastAsia="Calibri" w:hAnsi="Calibri"/>
          </w:rPr>
          <w:t xml:space="preserve">Go Unlimited</w:t>
        </w:r>
      </w:hyperlink>
      <w:r>
        <w:rPr>
          <w:b/>
          <w:bCs/>
          <w:sz w:val="24"/>
          <w:szCs w:val="24"/>
          <w:rFonts w:ascii="Calibri" w:cs="Calibri" w:eastAsia="Calibri" w:hAnsi="Calibri"/>
        </w:rPr>
        <w:t xml:space="preserve"> to remove this message.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wfcxvozg6k7ktleco2glo" Type="http://schemas.openxmlformats.org/officeDocument/2006/relationships/hyperlink" Target="https://turboscribe.ai/?ref=docx_export_upsell" TargetMode="External"/><Relationship Id="rId8-vmpczcxb2fvekm24t-x" Type="http://schemas.openxmlformats.org/officeDocument/2006/relationships/hyperlink" Target="https://turboscribe.ai/subscribed?ref=docx_export_upsell" TargetMode="External"/><Relationship Id="rId3vwq0m8epvwba1gtvrp-5" Type="http://schemas.openxmlformats.org/officeDocument/2006/relationships/hyperlink" Target="https://turboscribe.ai/?ref=docx_export_upsell" TargetMode="External"/><Relationship Id="rId9acmjusee4pvrjt3syvou" Type="http://schemas.openxmlformats.org/officeDocument/2006/relationships/hyperlink" Target="https://turboscribe.ai/subscribed?ref=docx_export_upsell" TargetMode="Externa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[Ex 2-21] BRUNSTING 5837</dc:title>
  <dc:creator>TurboScribe.ai</dc:creator>
  <cp:lastModifiedBy>Un-named</cp:lastModifiedBy>
  <cp:revision>1</cp:revision>
  <dcterms:created xsi:type="dcterms:W3CDTF">2025-04-15T19:47:03.228Z</dcterms:created>
  <dcterms:modified xsi:type="dcterms:W3CDTF">2025-04-15T19:47:03.228Z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